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DF" w:rsidRPr="00A03BDF" w:rsidRDefault="00A03BDF" w:rsidP="00A03BDF">
      <w:pPr>
        <w:spacing w:line="280" w:lineRule="exact"/>
        <w:jc w:val="both"/>
        <w:rPr>
          <w:sz w:val="28"/>
          <w:szCs w:val="28"/>
        </w:rPr>
      </w:pPr>
      <w:bookmarkStart w:id="0" w:name="_GoBack"/>
      <w:bookmarkEnd w:id="0"/>
    </w:p>
    <w:p w:rsidR="00A03BDF" w:rsidRPr="00A03BDF" w:rsidRDefault="00A03BDF" w:rsidP="00A03BDF">
      <w:pPr>
        <w:tabs>
          <w:tab w:val="left" w:pos="6480"/>
        </w:tabs>
        <w:spacing w:line="280" w:lineRule="exact"/>
        <w:ind w:left="142" w:right="820"/>
        <w:jc w:val="center"/>
        <w:rPr>
          <w:b/>
          <w:sz w:val="28"/>
          <w:szCs w:val="28"/>
        </w:rPr>
      </w:pPr>
      <w:r w:rsidRPr="00A03BDF">
        <w:rPr>
          <w:b/>
          <w:sz w:val="28"/>
          <w:szCs w:val="28"/>
        </w:rPr>
        <w:t>Информация о ходе выполнения в первом полугодии 2021 г.</w:t>
      </w:r>
    </w:p>
    <w:p w:rsidR="00A03BDF" w:rsidRPr="00A03BDF" w:rsidRDefault="00A03BDF" w:rsidP="00A03BDF">
      <w:pPr>
        <w:tabs>
          <w:tab w:val="left" w:pos="6480"/>
        </w:tabs>
        <w:spacing w:line="280" w:lineRule="exact"/>
        <w:ind w:left="142" w:right="820"/>
        <w:jc w:val="center"/>
        <w:rPr>
          <w:b/>
          <w:sz w:val="28"/>
          <w:szCs w:val="28"/>
        </w:rPr>
      </w:pPr>
      <w:r w:rsidRPr="00A03BDF">
        <w:rPr>
          <w:b/>
          <w:sz w:val="28"/>
          <w:szCs w:val="28"/>
        </w:rPr>
        <w:t>плана мероприятий по реализации Директивы Президента Республики Беларусь</w:t>
      </w:r>
    </w:p>
    <w:p w:rsidR="00A03BDF" w:rsidRPr="00A03BDF" w:rsidRDefault="00A03BDF" w:rsidP="00A03BDF">
      <w:pPr>
        <w:tabs>
          <w:tab w:val="left" w:pos="6480"/>
        </w:tabs>
        <w:spacing w:line="280" w:lineRule="exact"/>
        <w:ind w:left="142" w:right="820"/>
        <w:jc w:val="center"/>
        <w:rPr>
          <w:b/>
          <w:sz w:val="28"/>
          <w:szCs w:val="28"/>
        </w:rPr>
      </w:pPr>
      <w:r w:rsidRPr="00A03BDF">
        <w:rPr>
          <w:b/>
          <w:sz w:val="28"/>
          <w:szCs w:val="28"/>
        </w:rPr>
        <w:t>от 11 марта 2004 г. № 1 «О мерах по укреплению общественной безопасности и дисциплины»</w:t>
      </w:r>
    </w:p>
    <w:p w:rsidR="00A03BDF" w:rsidRPr="00A03BDF" w:rsidRDefault="00A03BDF" w:rsidP="00A03BDF">
      <w:pPr>
        <w:tabs>
          <w:tab w:val="left" w:pos="6480"/>
        </w:tabs>
        <w:spacing w:line="280" w:lineRule="exact"/>
        <w:ind w:left="142" w:right="820"/>
        <w:jc w:val="center"/>
        <w:rPr>
          <w:b/>
          <w:sz w:val="28"/>
          <w:szCs w:val="28"/>
        </w:rPr>
      </w:pPr>
      <w:r w:rsidRPr="00A03BDF">
        <w:rPr>
          <w:b/>
          <w:sz w:val="28"/>
          <w:szCs w:val="28"/>
        </w:rPr>
        <w:t>в Минской области на 2021 – 2023 годы, утвержденного решением</w:t>
      </w:r>
    </w:p>
    <w:p w:rsidR="00A03BDF" w:rsidRPr="00A03BDF" w:rsidRDefault="00A03BDF" w:rsidP="00A03BDF">
      <w:pPr>
        <w:tabs>
          <w:tab w:val="left" w:pos="6480"/>
        </w:tabs>
        <w:spacing w:line="280" w:lineRule="exact"/>
        <w:ind w:left="142" w:right="820"/>
        <w:jc w:val="center"/>
        <w:rPr>
          <w:b/>
          <w:spacing w:val="-6"/>
          <w:sz w:val="28"/>
          <w:szCs w:val="28"/>
        </w:rPr>
      </w:pPr>
      <w:r w:rsidRPr="00A03BDF">
        <w:rPr>
          <w:b/>
          <w:spacing w:val="-6"/>
          <w:sz w:val="28"/>
          <w:szCs w:val="28"/>
        </w:rPr>
        <w:t>Минского областного исполнительного комитета</w:t>
      </w:r>
      <w:r w:rsidRPr="00A03BDF">
        <w:rPr>
          <w:b/>
          <w:spacing w:val="-6"/>
          <w:sz w:val="28"/>
          <w:szCs w:val="28"/>
        </w:rPr>
        <w:br/>
        <w:t xml:space="preserve">от 22 октября 2020 г. № 917 </w:t>
      </w:r>
      <w:proofErr w:type="spellStart"/>
      <w:r w:rsidRPr="00A03BDF">
        <w:rPr>
          <w:b/>
          <w:spacing w:val="-6"/>
          <w:sz w:val="28"/>
          <w:szCs w:val="28"/>
        </w:rPr>
        <w:t>Воложинский</w:t>
      </w:r>
      <w:proofErr w:type="spellEnd"/>
      <w:r w:rsidRPr="00A03BDF">
        <w:rPr>
          <w:b/>
          <w:spacing w:val="-6"/>
          <w:sz w:val="28"/>
          <w:szCs w:val="28"/>
        </w:rPr>
        <w:t xml:space="preserve"> район</w:t>
      </w:r>
    </w:p>
    <w:p w:rsidR="00A03BDF" w:rsidRPr="00A03BDF" w:rsidRDefault="00A03BDF" w:rsidP="00A03BDF">
      <w:pPr>
        <w:spacing w:line="280" w:lineRule="exact"/>
        <w:jc w:val="center"/>
        <w:rPr>
          <w:b/>
          <w:sz w:val="28"/>
          <w:szCs w:val="28"/>
        </w:rPr>
      </w:pPr>
    </w:p>
    <w:p w:rsidR="00A03BDF" w:rsidRPr="00A03BDF" w:rsidRDefault="00A03BDF" w:rsidP="00A03BDF">
      <w:pPr>
        <w:spacing w:line="280" w:lineRule="exact"/>
        <w:jc w:val="both"/>
        <w:rPr>
          <w:sz w:val="28"/>
          <w:szCs w:val="28"/>
        </w:rPr>
      </w:pPr>
    </w:p>
    <w:p w:rsidR="00A03BDF" w:rsidRPr="00A03BDF" w:rsidRDefault="00A03BDF" w:rsidP="0022304E">
      <w:pPr>
        <w:ind w:firstLine="708"/>
        <w:jc w:val="both"/>
        <w:rPr>
          <w:sz w:val="28"/>
          <w:szCs w:val="28"/>
        </w:rPr>
      </w:pPr>
      <w:r w:rsidRPr="00A03BDF">
        <w:rPr>
          <w:sz w:val="28"/>
          <w:szCs w:val="28"/>
        </w:rPr>
        <w:t xml:space="preserve">За первое полугодие 2021 года в трудовых коллективах </w:t>
      </w:r>
      <w:proofErr w:type="spellStart"/>
      <w:r w:rsidRPr="00A03BDF">
        <w:rPr>
          <w:sz w:val="28"/>
          <w:szCs w:val="28"/>
        </w:rPr>
        <w:t>Воложинского</w:t>
      </w:r>
      <w:proofErr w:type="spellEnd"/>
      <w:r w:rsidRPr="00A03BDF">
        <w:rPr>
          <w:sz w:val="28"/>
          <w:szCs w:val="28"/>
        </w:rPr>
        <w:t xml:space="preserve"> района проведено 3 единых дня информирования по вопросам реализации Директивы № 1:</w:t>
      </w:r>
    </w:p>
    <w:p w:rsidR="00A03BDF" w:rsidRPr="00A03BDF" w:rsidRDefault="00A03BDF" w:rsidP="0022304E">
      <w:pPr>
        <w:jc w:val="both"/>
        <w:rPr>
          <w:sz w:val="28"/>
          <w:szCs w:val="28"/>
        </w:rPr>
      </w:pPr>
      <w:r w:rsidRPr="00A03BDF">
        <w:rPr>
          <w:sz w:val="28"/>
          <w:szCs w:val="28"/>
        </w:rPr>
        <w:t>21.01.2021 – «Требования пожарной безопасности при эксплуатации теплогенерирующих аппаратов» (проведен в 47 трудовых коллективах);</w:t>
      </w:r>
    </w:p>
    <w:p w:rsidR="00A03BDF" w:rsidRPr="00A03BDF" w:rsidRDefault="0022304E" w:rsidP="0022304E">
      <w:pPr>
        <w:jc w:val="both"/>
        <w:rPr>
          <w:sz w:val="28"/>
          <w:szCs w:val="28"/>
        </w:rPr>
      </w:pPr>
      <w:r>
        <w:rPr>
          <w:sz w:val="28"/>
          <w:szCs w:val="28"/>
        </w:rPr>
        <w:t>15.04.2021 -</w:t>
      </w:r>
      <w:r w:rsidR="00A03BDF" w:rsidRPr="00A03BDF">
        <w:rPr>
          <w:sz w:val="28"/>
          <w:szCs w:val="28"/>
        </w:rPr>
        <w:t xml:space="preserve"> «Соблюдение мер безопасности на воде – основа обеспечения сохранения жизни и здоровья граждан» (проведен в 47 трудовых коллективах);</w:t>
      </w:r>
    </w:p>
    <w:p w:rsidR="0024156B" w:rsidRPr="00A03BDF" w:rsidRDefault="00A03BDF" w:rsidP="0022304E">
      <w:pPr>
        <w:jc w:val="both"/>
        <w:rPr>
          <w:sz w:val="28"/>
          <w:szCs w:val="28"/>
        </w:rPr>
      </w:pPr>
      <w:r w:rsidRPr="00A03BDF">
        <w:rPr>
          <w:sz w:val="28"/>
          <w:szCs w:val="28"/>
        </w:rPr>
        <w:t xml:space="preserve">17.06.2021 </w:t>
      </w:r>
      <w:proofErr w:type="gramStart"/>
      <w:r w:rsidRPr="00A03BDF">
        <w:rPr>
          <w:sz w:val="28"/>
          <w:szCs w:val="28"/>
        </w:rPr>
        <w:t>–</w:t>
      </w:r>
      <w:r w:rsidR="0022304E">
        <w:rPr>
          <w:sz w:val="28"/>
          <w:szCs w:val="28"/>
        </w:rPr>
        <w:t xml:space="preserve"> </w:t>
      </w:r>
      <w:r w:rsidRPr="00A03BDF">
        <w:rPr>
          <w:sz w:val="28"/>
          <w:szCs w:val="28"/>
        </w:rPr>
        <w:t xml:space="preserve"> «</w:t>
      </w:r>
      <w:proofErr w:type="gramEnd"/>
      <w:r w:rsidRPr="00A03BDF">
        <w:rPr>
          <w:sz w:val="28"/>
          <w:szCs w:val="28"/>
        </w:rPr>
        <w:t>Медико-социальные посл</w:t>
      </w:r>
      <w:r w:rsidR="0022304E">
        <w:rPr>
          <w:sz w:val="28"/>
          <w:szCs w:val="28"/>
        </w:rPr>
        <w:t xml:space="preserve">едствия пьянства и алкоголизма, </w:t>
      </w:r>
      <w:r w:rsidRPr="00A03BDF">
        <w:rPr>
          <w:sz w:val="28"/>
          <w:szCs w:val="28"/>
        </w:rPr>
        <w:t>меры по их предупреждению и преодолению в Минской области» (проведен в 43 трудовых).</w:t>
      </w:r>
    </w:p>
    <w:p w:rsidR="00A03BDF" w:rsidRPr="00A03BDF" w:rsidRDefault="00A03BDF" w:rsidP="00626363">
      <w:pPr>
        <w:tabs>
          <w:tab w:val="left" w:pos="0"/>
        </w:tabs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>В организациях района созданы ко</w:t>
      </w:r>
      <w:r w:rsidR="0022304E">
        <w:rPr>
          <w:spacing w:val="-6"/>
          <w:sz w:val="28"/>
          <w:szCs w:val="28"/>
        </w:rPr>
        <w:t xml:space="preserve">миссии </w:t>
      </w:r>
      <w:r w:rsidRPr="00A03BDF">
        <w:rPr>
          <w:spacing w:val="-6"/>
          <w:sz w:val="28"/>
          <w:szCs w:val="28"/>
        </w:rPr>
        <w:t>по общему техническому осмотру производственных зданий и сооружений, которые два раза в год проводят плановые технические осмотры зданий, а при необходимости (после стихийных бедствий, аварий и при выявлении недопустимых деформаций оснований) неплановые (внеочередные) технические осмотры. Назначены ответственные лица, которые осуществ</w:t>
      </w:r>
      <w:r w:rsidR="0022304E">
        <w:rPr>
          <w:spacing w:val="-6"/>
          <w:sz w:val="28"/>
          <w:szCs w:val="28"/>
        </w:rPr>
        <w:t xml:space="preserve">ляют систематическое наблюдение </w:t>
      </w:r>
      <w:r w:rsidRPr="00A03BDF">
        <w:rPr>
          <w:spacing w:val="-6"/>
          <w:sz w:val="28"/>
          <w:szCs w:val="28"/>
        </w:rPr>
        <w:t>за производст</w:t>
      </w:r>
      <w:r w:rsidR="0022304E">
        <w:rPr>
          <w:spacing w:val="-6"/>
          <w:sz w:val="28"/>
          <w:szCs w:val="28"/>
        </w:rPr>
        <w:t xml:space="preserve">венными зданиями (помещениями) </w:t>
      </w:r>
      <w:r w:rsidRPr="00A03BDF">
        <w:rPr>
          <w:spacing w:val="-6"/>
          <w:sz w:val="28"/>
          <w:szCs w:val="28"/>
        </w:rPr>
        <w:t>в процессе их эксплуатации.</w:t>
      </w:r>
    </w:p>
    <w:p w:rsidR="00A03BDF" w:rsidRPr="00A03BDF" w:rsidRDefault="00A03BDF" w:rsidP="00626363">
      <w:pPr>
        <w:tabs>
          <w:tab w:val="left" w:pos="0"/>
        </w:tabs>
        <w:jc w:val="both"/>
        <w:rPr>
          <w:sz w:val="28"/>
          <w:szCs w:val="28"/>
        </w:rPr>
      </w:pPr>
      <w:r w:rsidRPr="00A03BDF">
        <w:rPr>
          <w:spacing w:val="-6"/>
          <w:sz w:val="28"/>
          <w:szCs w:val="28"/>
        </w:rPr>
        <w:tab/>
      </w:r>
      <w:r w:rsidRPr="00A03BDF">
        <w:rPr>
          <w:sz w:val="28"/>
          <w:szCs w:val="28"/>
        </w:rPr>
        <w:t xml:space="preserve">В 2019 году разработана проектно-сметная документация по объекту «Автоматизированная система централизованного оповещения </w:t>
      </w:r>
      <w:proofErr w:type="spellStart"/>
      <w:r w:rsidRPr="00A03BDF">
        <w:rPr>
          <w:sz w:val="28"/>
          <w:szCs w:val="28"/>
        </w:rPr>
        <w:t>Воложинского</w:t>
      </w:r>
      <w:proofErr w:type="spellEnd"/>
      <w:r w:rsidRPr="00A03BDF">
        <w:rPr>
          <w:sz w:val="28"/>
          <w:szCs w:val="28"/>
        </w:rPr>
        <w:t xml:space="preserve"> района Минской области» (заключение государственной экспертизы дочернего республиканского унитарного предприятия «</w:t>
      </w:r>
      <w:proofErr w:type="spellStart"/>
      <w:r w:rsidRPr="00A03BDF">
        <w:rPr>
          <w:sz w:val="28"/>
          <w:szCs w:val="28"/>
        </w:rPr>
        <w:t>Госстройэкспертиза</w:t>
      </w:r>
      <w:proofErr w:type="spellEnd"/>
      <w:r w:rsidRPr="00A03BDF">
        <w:rPr>
          <w:sz w:val="28"/>
          <w:szCs w:val="28"/>
        </w:rPr>
        <w:t xml:space="preserve"> по Минской области». В настоящее время работа по первому пусковому комплексу проектно-сметной документации «Автоматизированная система централизованного оповещения </w:t>
      </w:r>
      <w:proofErr w:type="spellStart"/>
      <w:r w:rsidRPr="00A03BDF">
        <w:rPr>
          <w:sz w:val="28"/>
          <w:szCs w:val="28"/>
        </w:rPr>
        <w:t>Воложи</w:t>
      </w:r>
      <w:r w:rsidR="0022304E">
        <w:rPr>
          <w:sz w:val="28"/>
          <w:szCs w:val="28"/>
        </w:rPr>
        <w:t>нского</w:t>
      </w:r>
      <w:proofErr w:type="spellEnd"/>
      <w:r w:rsidR="0022304E">
        <w:rPr>
          <w:sz w:val="28"/>
          <w:szCs w:val="28"/>
        </w:rPr>
        <w:t xml:space="preserve"> района Минской области» завершена. 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 xml:space="preserve">В соответствии с утвержденными планами в 2021 году подлежали обследованию дымовые и </w:t>
      </w:r>
      <w:r w:rsidR="0022304E">
        <w:rPr>
          <w:spacing w:val="-6"/>
          <w:sz w:val="28"/>
          <w:szCs w:val="28"/>
        </w:rPr>
        <w:t xml:space="preserve">вентиляционные каналы 35 домов, </w:t>
      </w:r>
      <w:r w:rsidRPr="00A03BDF">
        <w:rPr>
          <w:spacing w:val="-6"/>
          <w:sz w:val="28"/>
          <w:szCs w:val="28"/>
        </w:rPr>
        <w:t>544 квартир многоквартирных и блокированных жилых домов, оснащенных газовым оборудованием. Обследовано 35 жилых домов, 544 квартиры. Выполнены работы по ремонту 8 дымовых и вентиляционных каналов.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>В ходе весенней проверки технического состояния источников противопожарного водоснабжения в городах и сельских населенных пунктах области проверено 202 пожарных гидранта. Все исправны.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lastRenderedPageBreak/>
        <w:t xml:space="preserve">В марте 2021 года проведены работы по наведению порядка на земле при подготовке к пожароопасному периоду (опашка территорий населенных </w:t>
      </w:r>
      <w:r w:rsidR="00175EDD">
        <w:rPr>
          <w:spacing w:val="-6"/>
          <w:sz w:val="28"/>
          <w:szCs w:val="28"/>
        </w:rPr>
        <w:t xml:space="preserve">пунктов </w:t>
      </w:r>
      <w:r w:rsidRPr="00A03BDF">
        <w:rPr>
          <w:spacing w:val="-6"/>
          <w:sz w:val="28"/>
          <w:szCs w:val="28"/>
        </w:rPr>
        <w:t xml:space="preserve">от </w:t>
      </w:r>
      <w:proofErr w:type="spellStart"/>
      <w:r w:rsidRPr="00A03BDF">
        <w:rPr>
          <w:spacing w:val="-6"/>
          <w:sz w:val="28"/>
          <w:szCs w:val="28"/>
        </w:rPr>
        <w:t>лесофонда</w:t>
      </w:r>
      <w:proofErr w:type="spellEnd"/>
      <w:r w:rsidRPr="00A03BDF">
        <w:rPr>
          <w:spacing w:val="-6"/>
          <w:sz w:val="28"/>
          <w:szCs w:val="28"/>
        </w:rPr>
        <w:t xml:space="preserve"> и сельскохозяйственных угодий, очистка прилегающих к лесу территорий от сухой травянистой растительности, порубочных остатков, мусора и других горючих материалов, отделение леса противопожарной минерализованной полосой или иным противопожарным барьером, принятие собственниками сельскохозяйс</w:t>
      </w:r>
      <w:r w:rsidR="0022304E">
        <w:rPr>
          <w:spacing w:val="-6"/>
          <w:sz w:val="28"/>
          <w:szCs w:val="28"/>
        </w:rPr>
        <w:t xml:space="preserve">твенных угодий мер по их защите </w:t>
      </w:r>
      <w:r w:rsidRPr="00A03BDF">
        <w:rPr>
          <w:spacing w:val="-6"/>
          <w:sz w:val="28"/>
          <w:szCs w:val="28"/>
        </w:rPr>
        <w:t>от зарастания сорной растительностью).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z w:val="28"/>
          <w:szCs w:val="28"/>
        </w:rPr>
      </w:pPr>
      <w:r w:rsidRPr="00A03BDF">
        <w:rPr>
          <w:spacing w:val="-6"/>
          <w:sz w:val="28"/>
          <w:szCs w:val="28"/>
        </w:rPr>
        <w:tab/>
      </w:r>
      <w:r w:rsidRPr="00A03BDF">
        <w:rPr>
          <w:sz w:val="28"/>
          <w:szCs w:val="28"/>
        </w:rPr>
        <w:t xml:space="preserve">За январь-июнь 2021 года произошел один несчастный случай со смертельным исходом </w:t>
      </w:r>
      <w:r w:rsidRPr="00A03BDF">
        <w:rPr>
          <w:b/>
          <w:sz w:val="28"/>
          <w:szCs w:val="28"/>
        </w:rPr>
        <w:t>в филиале КУП «</w:t>
      </w:r>
      <w:proofErr w:type="spellStart"/>
      <w:r w:rsidRPr="00A03BDF">
        <w:rPr>
          <w:b/>
          <w:sz w:val="28"/>
          <w:szCs w:val="28"/>
        </w:rPr>
        <w:t>Минскоблдорстрой</w:t>
      </w:r>
      <w:proofErr w:type="spellEnd"/>
      <w:r w:rsidRPr="00A03BDF">
        <w:rPr>
          <w:b/>
          <w:sz w:val="28"/>
          <w:szCs w:val="28"/>
        </w:rPr>
        <w:t xml:space="preserve"> – «ДРСУ №167</w:t>
      </w:r>
      <w:r w:rsidRPr="00A03BDF">
        <w:rPr>
          <w:sz w:val="28"/>
          <w:szCs w:val="28"/>
        </w:rPr>
        <w:t xml:space="preserve">» </w:t>
      </w:r>
      <w:r w:rsidRPr="00A03BDF">
        <w:rPr>
          <w:b/>
          <w:sz w:val="28"/>
          <w:szCs w:val="28"/>
        </w:rPr>
        <w:t>23.06.2021 с дорожным рабочим</w:t>
      </w:r>
      <w:r w:rsidRPr="00A03BDF">
        <w:rPr>
          <w:sz w:val="28"/>
          <w:szCs w:val="28"/>
        </w:rPr>
        <w:t>. Данный несчастный случай находится в стадии расследования.</w:t>
      </w:r>
      <w:r w:rsidR="00175EDD">
        <w:rPr>
          <w:sz w:val="28"/>
          <w:szCs w:val="28"/>
        </w:rPr>
        <w:t xml:space="preserve"> Предварительная причина – естественная смерть.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 xml:space="preserve">За январь-июнь 2021 года на территории </w:t>
      </w:r>
      <w:proofErr w:type="spellStart"/>
      <w:r w:rsidRPr="00A03BDF">
        <w:rPr>
          <w:spacing w:val="-6"/>
          <w:sz w:val="28"/>
          <w:szCs w:val="28"/>
        </w:rPr>
        <w:t>Воложинского</w:t>
      </w:r>
      <w:proofErr w:type="spellEnd"/>
      <w:r w:rsidRPr="00A03BDF">
        <w:rPr>
          <w:spacing w:val="-6"/>
          <w:sz w:val="28"/>
          <w:szCs w:val="28"/>
        </w:rPr>
        <w:t xml:space="preserve"> района зарегистрирован один несчастный случай с тяжелым исходом</w:t>
      </w:r>
      <w:r>
        <w:rPr>
          <w:spacing w:val="-6"/>
          <w:sz w:val="28"/>
          <w:szCs w:val="28"/>
        </w:rPr>
        <w:t xml:space="preserve"> в КУП «</w:t>
      </w:r>
      <w:proofErr w:type="spellStart"/>
      <w:r>
        <w:rPr>
          <w:spacing w:val="-6"/>
          <w:sz w:val="28"/>
          <w:szCs w:val="28"/>
        </w:rPr>
        <w:t>Сивица</w:t>
      </w:r>
      <w:proofErr w:type="spellEnd"/>
      <w:r>
        <w:rPr>
          <w:spacing w:val="-6"/>
          <w:sz w:val="28"/>
          <w:szCs w:val="28"/>
        </w:rPr>
        <w:t>» 06.03.2021 г</w:t>
      </w:r>
      <w:r w:rsidRPr="00A03BDF">
        <w:rPr>
          <w:spacing w:val="-6"/>
          <w:sz w:val="28"/>
          <w:szCs w:val="28"/>
        </w:rPr>
        <w:t xml:space="preserve">, который рассмотрен на заседании </w:t>
      </w:r>
      <w:proofErr w:type="spellStart"/>
      <w:r w:rsidRPr="00A03BDF">
        <w:rPr>
          <w:spacing w:val="-6"/>
          <w:sz w:val="28"/>
          <w:szCs w:val="28"/>
        </w:rPr>
        <w:t>Воложинского</w:t>
      </w:r>
      <w:proofErr w:type="spellEnd"/>
      <w:r w:rsidRPr="00A03BDF">
        <w:rPr>
          <w:spacing w:val="-6"/>
          <w:sz w:val="28"/>
          <w:szCs w:val="28"/>
        </w:rPr>
        <w:t xml:space="preserve"> райисполкома 06.07.2021 г № 1446 с участием должностных лиц, допустивших нарушения законодательства об охране труда.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>Выездных заседаний комиссии по профилактике производственного травматизма и профессиональной заболеваемости за первое полугодие 2021 не проводилось.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>В целях оказания практической и методической помощи сельскохозяйственным организациям области до начала массовых полевых работ проведены  межрегиональный семинар на тему «Безопасность труда при провед</w:t>
      </w:r>
      <w:r w:rsidR="0022304E">
        <w:rPr>
          <w:spacing w:val="-6"/>
          <w:sz w:val="28"/>
          <w:szCs w:val="28"/>
        </w:rPr>
        <w:t xml:space="preserve">ении сельскохозяйственных работ </w:t>
      </w:r>
      <w:r w:rsidRPr="00A03BDF">
        <w:rPr>
          <w:spacing w:val="-6"/>
          <w:sz w:val="28"/>
          <w:szCs w:val="28"/>
        </w:rPr>
        <w:t xml:space="preserve">16.03.2021. 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>В рамках пр</w:t>
      </w:r>
      <w:r w:rsidR="0022304E">
        <w:rPr>
          <w:spacing w:val="-6"/>
          <w:sz w:val="28"/>
          <w:szCs w:val="28"/>
        </w:rPr>
        <w:t xml:space="preserve">ивлечения организаций к участию </w:t>
      </w:r>
      <w:r w:rsidRPr="00A03BDF">
        <w:rPr>
          <w:spacing w:val="-6"/>
          <w:sz w:val="28"/>
          <w:szCs w:val="28"/>
        </w:rPr>
        <w:t xml:space="preserve">в кампании по применению принципов концепции «Нулевой травматизм», приоритетом которой является повышение безопасности, улучшение гигиены и условий труда с 29 марта по 28 апреля 2021 г. проведен месячник безопасности </w:t>
      </w:r>
      <w:r w:rsidR="0022304E">
        <w:rPr>
          <w:spacing w:val="-6"/>
          <w:sz w:val="28"/>
          <w:szCs w:val="28"/>
        </w:rPr>
        <w:t xml:space="preserve">в сельском хозяйстве. В период </w:t>
      </w:r>
      <w:r w:rsidRPr="00A03BDF">
        <w:rPr>
          <w:spacing w:val="-6"/>
          <w:sz w:val="28"/>
          <w:szCs w:val="28"/>
        </w:rPr>
        <w:t>его проведения не о</w:t>
      </w:r>
      <w:r w:rsidR="0022304E">
        <w:rPr>
          <w:spacing w:val="-6"/>
          <w:sz w:val="28"/>
          <w:szCs w:val="28"/>
        </w:rPr>
        <w:t xml:space="preserve">тмечено несчастных случаев </w:t>
      </w:r>
      <w:r w:rsidRPr="00A03BDF">
        <w:rPr>
          <w:spacing w:val="-6"/>
          <w:sz w:val="28"/>
          <w:szCs w:val="28"/>
        </w:rPr>
        <w:t>на произв</w:t>
      </w:r>
      <w:r w:rsidR="0022304E">
        <w:rPr>
          <w:spacing w:val="-6"/>
          <w:sz w:val="28"/>
          <w:szCs w:val="28"/>
        </w:rPr>
        <w:t xml:space="preserve">одстве с тяжелыми последствиями </w:t>
      </w:r>
      <w:r w:rsidRPr="00A03BDF">
        <w:rPr>
          <w:spacing w:val="-6"/>
          <w:sz w:val="28"/>
          <w:szCs w:val="28"/>
        </w:rPr>
        <w:t>с работниками сельскохозяйственных организаций, занятых на весенних полевых работах.</w:t>
      </w:r>
    </w:p>
    <w:p w:rsidR="00A03BDF" w:rsidRPr="00A03BDF" w:rsidRDefault="00A03BDF" w:rsidP="0022304E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>В рамках пр</w:t>
      </w:r>
      <w:r w:rsidR="0022304E">
        <w:rPr>
          <w:spacing w:val="-6"/>
          <w:sz w:val="28"/>
          <w:szCs w:val="28"/>
        </w:rPr>
        <w:t xml:space="preserve">ивлечения организаций к участию </w:t>
      </w:r>
      <w:r w:rsidRPr="00A03BDF">
        <w:rPr>
          <w:spacing w:val="-6"/>
          <w:sz w:val="28"/>
          <w:szCs w:val="28"/>
        </w:rPr>
        <w:t>в кампании по применению принципов концепции «Нулевой травматизм», приоритетом которой является повышение безопасности, улучшение гигиены и условий труда, с 15 по 19 марта 2021 г. проведена недел</w:t>
      </w:r>
      <w:r w:rsidR="0022304E">
        <w:rPr>
          <w:spacing w:val="-6"/>
          <w:sz w:val="28"/>
          <w:szCs w:val="28"/>
        </w:rPr>
        <w:t xml:space="preserve">я безопасности в строительстве. </w:t>
      </w:r>
      <w:r w:rsidRPr="00A03BDF">
        <w:rPr>
          <w:spacing w:val="-6"/>
          <w:sz w:val="28"/>
          <w:szCs w:val="28"/>
        </w:rPr>
        <w:t>В период ее проведения не отмечено несчастных случаев на производстве с тяжелыми последствиями при выполнении строительных работ и связанных с ними работ на объектах строительства.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rStyle w:val="FontStyle19"/>
          <w:spacing w:val="-4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>УЗ «</w:t>
      </w:r>
      <w:proofErr w:type="spellStart"/>
      <w:r w:rsidRPr="00A03BDF">
        <w:rPr>
          <w:spacing w:val="-6"/>
          <w:sz w:val="28"/>
          <w:szCs w:val="28"/>
        </w:rPr>
        <w:t>Воложинская</w:t>
      </w:r>
      <w:proofErr w:type="spellEnd"/>
      <w:r w:rsidRPr="00A03BDF">
        <w:rPr>
          <w:spacing w:val="-6"/>
          <w:sz w:val="28"/>
          <w:szCs w:val="28"/>
        </w:rPr>
        <w:t xml:space="preserve"> центральная районная больница» ежемесячно предоставляет информацию в </w:t>
      </w:r>
      <w:r w:rsidR="0022304E">
        <w:rPr>
          <w:spacing w:val="-6"/>
          <w:sz w:val="28"/>
          <w:szCs w:val="28"/>
        </w:rPr>
        <w:t xml:space="preserve">управление по труду, занятости </w:t>
      </w:r>
      <w:r w:rsidRPr="00A03BDF">
        <w:rPr>
          <w:spacing w:val="-6"/>
          <w:sz w:val="28"/>
          <w:szCs w:val="28"/>
        </w:rPr>
        <w:t xml:space="preserve">и социальной защите </w:t>
      </w:r>
      <w:proofErr w:type="spellStart"/>
      <w:r w:rsidRPr="00A03BDF">
        <w:rPr>
          <w:spacing w:val="-6"/>
          <w:sz w:val="28"/>
          <w:szCs w:val="28"/>
        </w:rPr>
        <w:t>Воложинского</w:t>
      </w:r>
      <w:proofErr w:type="spellEnd"/>
      <w:r w:rsidRPr="00A03BDF">
        <w:rPr>
          <w:spacing w:val="-6"/>
          <w:sz w:val="28"/>
          <w:szCs w:val="28"/>
        </w:rPr>
        <w:t xml:space="preserve"> райисполкома о прохождении обязательных периодических медицинских осмотров. За январь-июнь 2021 года </w:t>
      </w:r>
      <w:r w:rsidRPr="00A03BDF">
        <w:rPr>
          <w:rStyle w:val="FontStyle19"/>
          <w:spacing w:val="-4"/>
          <w:sz w:val="28"/>
          <w:szCs w:val="28"/>
        </w:rPr>
        <w:t>В УЗ «</w:t>
      </w:r>
      <w:proofErr w:type="spellStart"/>
      <w:r w:rsidRPr="00A03BDF">
        <w:rPr>
          <w:rStyle w:val="FontStyle19"/>
          <w:spacing w:val="-4"/>
          <w:sz w:val="28"/>
          <w:szCs w:val="28"/>
        </w:rPr>
        <w:t>Воложинская</w:t>
      </w:r>
      <w:proofErr w:type="spellEnd"/>
      <w:r w:rsidRPr="00A03BDF">
        <w:rPr>
          <w:rStyle w:val="FontStyle19"/>
          <w:spacing w:val="-4"/>
          <w:sz w:val="28"/>
          <w:szCs w:val="28"/>
        </w:rPr>
        <w:t xml:space="preserve"> ЦРБ» за первое полугодие 2021 года предварительный медицинский осмотр прошли 916 человек, периодический – 1189 человек (93%). </w:t>
      </w:r>
      <w:r w:rsidRPr="00A03BDF">
        <w:rPr>
          <w:rStyle w:val="FontStyle19"/>
          <w:spacing w:val="-4"/>
          <w:sz w:val="28"/>
          <w:szCs w:val="28"/>
        </w:rPr>
        <w:lastRenderedPageBreak/>
        <w:t>При периодическом осмотре выявлено 987 заболеваний,  не препятствующих работе и 24 заболевания, препятствующих работе, впервые выявленных 33 заболевания.</w:t>
      </w:r>
    </w:p>
    <w:p w:rsidR="00A03BDF" w:rsidRPr="00A03BDF" w:rsidRDefault="00A03BDF" w:rsidP="00626363">
      <w:pPr>
        <w:jc w:val="both"/>
        <w:rPr>
          <w:spacing w:val="-6"/>
          <w:sz w:val="28"/>
          <w:szCs w:val="28"/>
        </w:rPr>
      </w:pPr>
      <w:r w:rsidRPr="00A03BDF">
        <w:rPr>
          <w:rStyle w:val="FontStyle19"/>
          <w:spacing w:val="-4"/>
          <w:sz w:val="28"/>
          <w:szCs w:val="28"/>
        </w:rPr>
        <w:tab/>
      </w:r>
      <w:r w:rsidRPr="00A03BDF">
        <w:rPr>
          <w:spacing w:val="-6"/>
          <w:sz w:val="28"/>
          <w:szCs w:val="28"/>
        </w:rPr>
        <w:t xml:space="preserve">Мобильной группой </w:t>
      </w:r>
      <w:proofErr w:type="spellStart"/>
      <w:r w:rsidRPr="00A03BDF">
        <w:rPr>
          <w:spacing w:val="-6"/>
          <w:sz w:val="28"/>
          <w:szCs w:val="28"/>
        </w:rPr>
        <w:t>Воложинского</w:t>
      </w:r>
      <w:proofErr w:type="spellEnd"/>
      <w:r w:rsidRPr="00A03BDF">
        <w:rPr>
          <w:spacing w:val="-6"/>
          <w:sz w:val="28"/>
          <w:szCs w:val="28"/>
        </w:rPr>
        <w:t xml:space="preserve"> райисполкома 05.07.2021 проведено обследование филиала КУП </w:t>
      </w:r>
      <w:r w:rsidR="0022304E">
        <w:rPr>
          <w:spacing w:val="-6"/>
          <w:sz w:val="28"/>
          <w:szCs w:val="28"/>
        </w:rPr>
        <w:t>«</w:t>
      </w:r>
      <w:proofErr w:type="spellStart"/>
      <w:r w:rsidR="0022304E">
        <w:rPr>
          <w:spacing w:val="-6"/>
          <w:sz w:val="28"/>
          <w:szCs w:val="28"/>
        </w:rPr>
        <w:t>Минскоблдорстрой</w:t>
      </w:r>
      <w:proofErr w:type="spellEnd"/>
      <w:r w:rsidR="0022304E">
        <w:rPr>
          <w:spacing w:val="-6"/>
          <w:sz w:val="28"/>
          <w:szCs w:val="28"/>
        </w:rPr>
        <w:t xml:space="preserve">»- «ДРСУ №167 </w:t>
      </w:r>
      <w:r w:rsidRPr="00A03BDF">
        <w:rPr>
          <w:spacing w:val="-6"/>
          <w:sz w:val="28"/>
          <w:szCs w:val="28"/>
        </w:rPr>
        <w:t>в которой погиб дорожный рабочий. Анализ работы мобильной группы рассмотрен на заседаниях комиссии по профилактик</w:t>
      </w:r>
      <w:r w:rsidR="0022304E">
        <w:rPr>
          <w:spacing w:val="-6"/>
          <w:sz w:val="28"/>
          <w:szCs w:val="28"/>
        </w:rPr>
        <w:t xml:space="preserve">е производственного травматизма </w:t>
      </w:r>
      <w:r w:rsidRPr="00A03BDF">
        <w:rPr>
          <w:spacing w:val="-6"/>
          <w:sz w:val="28"/>
          <w:szCs w:val="28"/>
        </w:rPr>
        <w:t xml:space="preserve">и профессиональной заболеваемости </w:t>
      </w:r>
      <w:proofErr w:type="spellStart"/>
      <w:r w:rsidRPr="00A03BDF">
        <w:rPr>
          <w:spacing w:val="-6"/>
          <w:sz w:val="28"/>
          <w:szCs w:val="28"/>
        </w:rPr>
        <w:t>Воложинского</w:t>
      </w:r>
      <w:proofErr w:type="spellEnd"/>
      <w:r w:rsidRPr="00A03BDF">
        <w:rPr>
          <w:spacing w:val="-6"/>
          <w:sz w:val="28"/>
          <w:szCs w:val="28"/>
        </w:rPr>
        <w:t xml:space="preserve"> райисполкома 20.01.2021 и  12.03.2021 (с участием председателя </w:t>
      </w:r>
      <w:proofErr w:type="spellStart"/>
      <w:r w:rsidRPr="00A03BDF">
        <w:rPr>
          <w:spacing w:val="-6"/>
          <w:sz w:val="28"/>
          <w:szCs w:val="28"/>
        </w:rPr>
        <w:t>Воложинского</w:t>
      </w:r>
      <w:proofErr w:type="spellEnd"/>
      <w:r w:rsidRPr="00A03BDF">
        <w:rPr>
          <w:spacing w:val="-6"/>
          <w:sz w:val="28"/>
          <w:szCs w:val="28"/>
        </w:rPr>
        <w:t xml:space="preserve"> районного исполнительного комитета и с заслушиванием руководителей организаций района).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ab/>
        <w:t xml:space="preserve">Решением </w:t>
      </w:r>
      <w:proofErr w:type="spellStart"/>
      <w:r w:rsidRPr="00A03BDF">
        <w:rPr>
          <w:spacing w:val="-6"/>
          <w:sz w:val="28"/>
          <w:szCs w:val="28"/>
        </w:rPr>
        <w:t>Воложинского</w:t>
      </w:r>
      <w:proofErr w:type="spellEnd"/>
      <w:r w:rsidRPr="00A03BDF">
        <w:rPr>
          <w:spacing w:val="-6"/>
          <w:sz w:val="28"/>
          <w:szCs w:val="28"/>
        </w:rPr>
        <w:t xml:space="preserve"> райисполкома от 06.07.2021 г. № 1446 директор КУП «</w:t>
      </w:r>
      <w:proofErr w:type="spellStart"/>
      <w:r w:rsidRPr="00A03BDF">
        <w:rPr>
          <w:spacing w:val="-6"/>
          <w:sz w:val="28"/>
          <w:szCs w:val="28"/>
        </w:rPr>
        <w:t>Сивица</w:t>
      </w:r>
      <w:proofErr w:type="spellEnd"/>
      <w:r w:rsidRPr="00A03BDF">
        <w:rPr>
          <w:spacing w:val="-6"/>
          <w:sz w:val="28"/>
          <w:szCs w:val="28"/>
        </w:rPr>
        <w:t xml:space="preserve">» направлен на внеочередную проверку знаний по охране труда. Директор Семенов А.И. прошел внеочередную проверку знаний по охране труда в комиссии управления сельского хозяйства и продовольствия </w:t>
      </w:r>
      <w:proofErr w:type="spellStart"/>
      <w:r w:rsidRPr="00A03BDF">
        <w:rPr>
          <w:spacing w:val="-6"/>
          <w:sz w:val="28"/>
          <w:szCs w:val="28"/>
        </w:rPr>
        <w:t>Воложинского</w:t>
      </w:r>
      <w:proofErr w:type="spellEnd"/>
      <w:r w:rsidRPr="00A03BDF">
        <w:rPr>
          <w:spacing w:val="-6"/>
          <w:sz w:val="28"/>
          <w:szCs w:val="28"/>
        </w:rPr>
        <w:t xml:space="preserve"> райисполкома № 15 от 15.07.2021 г.</w:t>
      </w:r>
    </w:p>
    <w:p w:rsidR="00A03BDF" w:rsidRPr="00A03BDF" w:rsidRDefault="0022304E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 xml:space="preserve">За первое полугодие </w:t>
      </w:r>
      <w:r w:rsidR="00A03BDF" w:rsidRPr="00A03BDF">
        <w:rPr>
          <w:spacing w:val="-6"/>
          <w:sz w:val="28"/>
          <w:szCs w:val="28"/>
        </w:rPr>
        <w:t>2021 фактов не прохождения проверки знаний по охране труда руководителей организаций без ведомственной подчиненности не зафиксировано.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z w:val="28"/>
          <w:szCs w:val="28"/>
        </w:rPr>
      </w:pPr>
      <w:r w:rsidRPr="00A03BDF">
        <w:rPr>
          <w:spacing w:val="-6"/>
          <w:sz w:val="28"/>
          <w:szCs w:val="28"/>
        </w:rPr>
        <w:tab/>
      </w:r>
      <w:r w:rsidRPr="00A03BDF">
        <w:rPr>
          <w:sz w:val="28"/>
          <w:szCs w:val="28"/>
        </w:rPr>
        <w:t>Несчастных случаев на производстве в состоянии алкогольного опьянения за первое полугодие 2021 года не зафиксировано.</w:t>
      </w:r>
    </w:p>
    <w:p w:rsidR="00A03BDF" w:rsidRPr="00A03BDF" w:rsidRDefault="00A03BDF" w:rsidP="00626363">
      <w:pPr>
        <w:ind w:firstLine="708"/>
        <w:jc w:val="both"/>
        <w:rPr>
          <w:spacing w:val="-6"/>
          <w:sz w:val="28"/>
          <w:szCs w:val="28"/>
        </w:rPr>
      </w:pPr>
      <w:r w:rsidRPr="00A03BDF">
        <w:rPr>
          <w:spacing w:val="-6"/>
          <w:sz w:val="28"/>
          <w:szCs w:val="28"/>
        </w:rPr>
        <w:t>Ежемесячно постоянно действующая рейдовая группа проводит обследование субъектов хозяйствования, направленных на выявление и пресечение фактов нахождени</w:t>
      </w:r>
      <w:r w:rsidR="0022304E">
        <w:rPr>
          <w:spacing w:val="-6"/>
          <w:sz w:val="28"/>
          <w:szCs w:val="28"/>
        </w:rPr>
        <w:t xml:space="preserve">я сотрудников на рабочих местах </w:t>
      </w:r>
      <w:r w:rsidRPr="00A03BDF">
        <w:rPr>
          <w:spacing w:val="-6"/>
          <w:sz w:val="28"/>
          <w:szCs w:val="28"/>
        </w:rPr>
        <w:t>в состоянии алкогольного опьянения. За первое полугодие было выявлено 18 фактов нахождения работников на рабочем месте в состоянии алкогольного опьянения.</w:t>
      </w:r>
    </w:p>
    <w:p w:rsidR="00A03BDF" w:rsidRPr="00A03BDF" w:rsidRDefault="0022304E" w:rsidP="0022304E">
      <w:pPr>
        <w:tabs>
          <w:tab w:val="left" w:pos="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BDF" w:rsidRPr="00A03BDF">
        <w:rPr>
          <w:sz w:val="28"/>
          <w:szCs w:val="28"/>
        </w:rPr>
        <w:t xml:space="preserve">За 6 месяцев 2021 года было проведено 15 совместных рейдов специалистов </w:t>
      </w:r>
      <w:proofErr w:type="spellStart"/>
      <w:r w:rsidR="00A03BDF" w:rsidRPr="00A03BDF">
        <w:rPr>
          <w:sz w:val="28"/>
          <w:szCs w:val="28"/>
        </w:rPr>
        <w:t>Воложинского</w:t>
      </w:r>
      <w:proofErr w:type="spellEnd"/>
      <w:r w:rsidR="00A03BDF" w:rsidRPr="00A03BDF">
        <w:rPr>
          <w:sz w:val="28"/>
          <w:szCs w:val="28"/>
        </w:rPr>
        <w:t xml:space="preserve"> райисполкома, ГАИ </w:t>
      </w:r>
      <w:proofErr w:type="spellStart"/>
      <w:r w:rsidR="00A03BDF" w:rsidRPr="00A03BDF">
        <w:rPr>
          <w:sz w:val="28"/>
          <w:szCs w:val="28"/>
        </w:rPr>
        <w:t>Воложинского</w:t>
      </w:r>
      <w:proofErr w:type="spellEnd"/>
      <w:r w:rsidR="00A03BDF" w:rsidRPr="00A03BDF">
        <w:rPr>
          <w:sz w:val="28"/>
          <w:szCs w:val="28"/>
        </w:rPr>
        <w:t xml:space="preserve"> РОВД и </w:t>
      </w:r>
      <w:proofErr w:type="spellStart"/>
      <w:r w:rsidR="00A03BDF" w:rsidRPr="00A03BDF">
        <w:rPr>
          <w:sz w:val="28"/>
          <w:szCs w:val="28"/>
        </w:rPr>
        <w:t>Воложинское</w:t>
      </w:r>
      <w:proofErr w:type="spellEnd"/>
      <w:r w:rsidR="00A03BDF" w:rsidRPr="00A03BDF">
        <w:rPr>
          <w:sz w:val="28"/>
          <w:szCs w:val="28"/>
        </w:rPr>
        <w:t xml:space="preserve"> РОЧС по проверке в вечернее и ночное время сторожевой охраны сельскохозяйственных и строительных объектов, учреждений образования по соблюдению трудовой и исполнительской дисциплины, в том числе и на выявление пресечения фактов нахождения сотрудников на рабочих местах в состоянии алкогольного опьянения.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sz w:val="28"/>
          <w:szCs w:val="28"/>
        </w:rPr>
        <w:tab/>
      </w:r>
      <w:r w:rsidRPr="00A03BDF">
        <w:rPr>
          <w:spacing w:val="-6"/>
          <w:sz w:val="28"/>
          <w:szCs w:val="28"/>
        </w:rPr>
        <w:t>С рабочими, занятыми на раб</w:t>
      </w:r>
      <w:r w:rsidR="0022304E">
        <w:rPr>
          <w:spacing w:val="-6"/>
          <w:sz w:val="28"/>
          <w:szCs w:val="28"/>
        </w:rPr>
        <w:t xml:space="preserve">отах </w:t>
      </w:r>
      <w:r w:rsidRPr="00A03BDF">
        <w:rPr>
          <w:spacing w:val="-6"/>
          <w:sz w:val="28"/>
          <w:szCs w:val="28"/>
        </w:rPr>
        <w:t>с повышенной опасностью, повторные инструктажи по охране труда и пожарной безопасности проводятся постоянно, не реже одного раза в три месяца.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z w:val="28"/>
          <w:szCs w:val="28"/>
        </w:rPr>
      </w:pPr>
      <w:r w:rsidRPr="00A03BDF">
        <w:rPr>
          <w:spacing w:val="-6"/>
          <w:sz w:val="28"/>
          <w:szCs w:val="28"/>
        </w:rPr>
        <w:tab/>
      </w:r>
      <w:r w:rsidRPr="00A03BDF">
        <w:rPr>
          <w:sz w:val="28"/>
          <w:szCs w:val="28"/>
        </w:rPr>
        <w:t xml:space="preserve">Сельскохозяйственные организации </w:t>
      </w:r>
      <w:proofErr w:type="spellStart"/>
      <w:r w:rsidRPr="00A03BDF">
        <w:rPr>
          <w:sz w:val="28"/>
          <w:szCs w:val="28"/>
        </w:rPr>
        <w:t>Воложинского</w:t>
      </w:r>
      <w:proofErr w:type="spellEnd"/>
      <w:r w:rsidRPr="00A03BDF">
        <w:rPr>
          <w:sz w:val="28"/>
          <w:szCs w:val="28"/>
        </w:rPr>
        <w:t xml:space="preserve"> района насчитывают около 670 единиц тракторов, прицепов, самоходных машин. По результатам мониторинга по проверке технического состояния транспортных средств и самоходных машин, наличия на эксплуатируемых тракторах и сельскохозяйственной технике ограждений карданных, цепных и ременных передач, вращающихся, и придаточных механизмов за первое полугодие 2021 в сельскохозяйственных организациях района прошло технический осмотр 148 единиц, что составляет около 22% от всей зарегистрированной техники. Низкий процент обусловлен тем, что техника находится в неисправном </w:t>
      </w:r>
      <w:r w:rsidRPr="00A03BDF">
        <w:rPr>
          <w:sz w:val="28"/>
          <w:szCs w:val="28"/>
        </w:rPr>
        <w:lastRenderedPageBreak/>
        <w:t>состоянии. В сельскохозяйственных организациях района на 01.07.2021 года насчитывается 120 единиц, где истекли сроки договора лизинга.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rStyle w:val="FontStyle19"/>
          <w:spacing w:val="-4"/>
          <w:sz w:val="28"/>
          <w:szCs w:val="28"/>
        </w:rPr>
      </w:pPr>
      <w:r w:rsidRPr="00A03BDF">
        <w:rPr>
          <w:sz w:val="28"/>
          <w:szCs w:val="28"/>
        </w:rPr>
        <w:tab/>
      </w:r>
      <w:r w:rsidRPr="00A03BDF">
        <w:rPr>
          <w:rStyle w:val="FontStyle19"/>
          <w:spacing w:val="-4"/>
          <w:sz w:val="28"/>
          <w:szCs w:val="28"/>
        </w:rPr>
        <w:t>Ежемесячно проводится проверка действительности удостоверений по базам данных главного управления технического прогресса и энергетики, государственного надзора за техническим с</w:t>
      </w:r>
      <w:r w:rsidR="0022304E">
        <w:rPr>
          <w:rStyle w:val="FontStyle19"/>
          <w:spacing w:val="-4"/>
          <w:sz w:val="28"/>
          <w:szCs w:val="28"/>
        </w:rPr>
        <w:t xml:space="preserve">остоянием машин </w:t>
      </w:r>
      <w:r w:rsidRPr="00A03BDF">
        <w:rPr>
          <w:rStyle w:val="FontStyle19"/>
          <w:spacing w:val="-4"/>
          <w:sz w:val="28"/>
          <w:szCs w:val="28"/>
        </w:rPr>
        <w:t>и оборудования Минсельхозпр</w:t>
      </w:r>
      <w:r w:rsidR="0022304E">
        <w:rPr>
          <w:rStyle w:val="FontStyle19"/>
          <w:spacing w:val="-4"/>
          <w:sz w:val="28"/>
          <w:szCs w:val="28"/>
        </w:rPr>
        <w:t xml:space="preserve">ода и ГАИ, </w:t>
      </w:r>
      <w:r w:rsidRPr="00A03BDF">
        <w:rPr>
          <w:rStyle w:val="FontStyle19"/>
          <w:spacing w:val="-4"/>
          <w:sz w:val="28"/>
          <w:szCs w:val="28"/>
        </w:rPr>
        <w:t>а также наличия административных правонарушений в области безопасности дорожного движения при кадровом подборе водителей механических транспортных средств и самоходных машин. В связи с отсутствием соответствующей категории в удостоверении тракториста-машиниста</w:t>
      </w:r>
      <w:r w:rsidRPr="00A03BDF">
        <w:rPr>
          <w:sz w:val="28"/>
          <w:szCs w:val="28"/>
        </w:rPr>
        <w:t xml:space="preserve"> </w:t>
      </w:r>
      <w:r w:rsidRPr="00A03BDF">
        <w:rPr>
          <w:rStyle w:val="FontStyle19"/>
          <w:spacing w:val="-4"/>
          <w:sz w:val="28"/>
          <w:szCs w:val="28"/>
        </w:rPr>
        <w:t>от управления транспортными средствами отстранены</w:t>
      </w:r>
      <w:r w:rsidRPr="00A03BDF">
        <w:rPr>
          <w:rStyle w:val="FontStyle19"/>
          <w:spacing w:val="-4"/>
          <w:sz w:val="28"/>
          <w:szCs w:val="28"/>
        </w:rPr>
        <w:br/>
        <w:t>4 механизатора, в связи с отсутствием медицинской справки о результатах медицинского осмотра – 5 механизаторов.</w:t>
      </w:r>
    </w:p>
    <w:p w:rsidR="00A03BDF" w:rsidRPr="00A03BDF" w:rsidRDefault="00A03BDF" w:rsidP="0022304E">
      <w:pPr>
        <w:widowControl w:val="0"/>
        <w:jc w:val="both"/>
        <w:rPr>
          <w:rStyle w:val="FontStyle19"/>
          <w:sz w:val="28"/>
          <w:szCs w:val="28"/>
        </w:rPr>
      </w:pPr>
      <w:r w:rsidRPr="00A03BDF">
        <w:rPr>
          <w:spacing w:val="-6"/>
          <w:sz w:val="28"/>
          <w:szCs w:val="28"/>
        </w:rPr>
        <w:tab/>
      </w:r>
      <w:r w:rsidRPr="00A03BDF">
        <w:rPr>
          <w:rStyle w:val="FontStyle19"/>
          <w:sz w:val="28"/>
          <w:szCs w:val="28"/>
        </w:rPr>
        <w:t xml:space="preserve">В целях обеспечения контроля физического состояния работников перед началом, во время и после окончания рабочей смены (рабочего дня) сотрудниками ОГАИ </w:t>
      </w:r>
      <w:proofErr w:type="spellStart"/>
      <w:r w:rsidRPr="00A03BDF">
        <w:rPr>
          <w:rStyle w:val="FontStyle19"/>
          <w:sz w:val="28"/>
          <w:szCs w:val="28"/>
        </w:rPr>
        <w:t>Воложинскогоо</w:t>
      </w:r>
      <w:proofErr w:type="spellEnd"/>
      <w:r w:rsidRPr="00A03BDF">
        <w:rPr>
          <w:rStyle w:val="FontStyle19"/>
          <w:sz w:val="28"/>
          <w:szCs w:val="28"/>
        </w:rPr>
        <w:t xml:space="preserve"> РОВД на постоянной основе проводится мониторинг организации </w:t>
      </w:r>
      <w:r w:rsidRPr="00A03BDF">
        <w:rPr>
          <w:sz w:val="28"/>
          <w:szCs w:val="28"/>
        </w:rPr>
        <w:t xml:space="preserve">приборного контроля на предмет нахождения в состоянии алкогольного опьянения водителей и лиц, допущенных к управлению механическими транспортными средствами и самоходными машинами, перед началом, во время и после окончания рабочей смены (рабочего дня) </w:t>
      </w:r>
      <w:r w:rsidRPr="00A03BDF">
        <w:rPr>
          <w:rStyle w:val="FontStyle19"/>
          <w:sz w:val="28"/>
          <w:szCs w:val="28"/>
        </w:rPr>
        <w:t xml:space="preserve">организаций, предприятий </w:t>
      </w:r>
      <w:proofErr w:type="spellStart"/>
      <w:r w:rsidRPr="00A03BDF">
        <w:rPr>
          <w:rStyle w:val="FontStyle19"/>
          <w:sz w:val="28"/>
          <w:szCs w:val="28"/>
        </w:rPr>
        <w:t>Воложинского</w:t>
      </w:r>
      <w:proofErr w:type="spellEnd"/>
      <w:r w:rsidRPr="00A03BDF">
        <w:rPr>
          <w:rStyle w:val="FontStyle19"/>
          <w:sz w:val="28"/>
          <w:szCs w:val="28"/>
        </w:rPr>
        <w:t xml:space="preserve"> района, в том числе предприятий АПК.</w:t>
      </w:r>
      <w:r w:rsidR="0022304E">
        <w:rPr>
          <w:rStyle w:val="FontStyle19"/>
          <w:sz w:val="28"/>
          <w:szCs w:val="28"/>
        </w:rPr>
        <w:t xml:space="preserve"> </w:t>
      </w:r>
      <w:r w:rsidRPr="00A03BDF">
        <w:rPr>
          <w:rStyle w:val="FontStyle19"/>
          <w:sz w:val="28"/>
          <w:szCs w:val="28"/>
        </w:rPr>
        <w:t xml:space="preserve">Также в ходе мониторингов установлено, что в посещенных организациях ежедневно проводится </w:t>
      </w:r>
      <w:proofErr w:type="spellStart"/>
      <w:r w:rsidRPr="00A03BDF">
        <w:rPr>
          <w:rStyle w:val="FontStyle19"/>
          <w:sz w:val="28"/>
          <w:szCs w:val="28"/>
        </w:rPr>
        <w:t>предсменный</w:t>
      </w:r>
      <w:proofErr w:type="spellEnd"/>
      <w:r w:rsidRPr="00A03BDF">
        <w:rPr>
          <w:rStyle w:val="FontStyle19"/>
          <w:sz w:val="28"/>
          <w:szCs w:val="28"/>
        </w:rPr>
        <w:t xml:space="preserve"> медицинский осмотр, либо освидетельствование с использованием приборов «</w:t>
      </w:r>
      <w:proofErr w:type="spellStart"/>
      <w:r w:rsidRPr="00A03BDF">
        <w:rPr>
          <w:rStyle w:val="FontStyle19"/>
          <w:sz w:val="28"/>
          <w:szCs w:val="28"/>
        </w:rPr>
        <w:t>Алкотест</w:t>
      </w:r>
      <w:proofErr w:type="spellEnd"/>
      <w:r w:rsidRPr="00A03BDF">
        <w:rPr>
          <w:rStyle w:val="FontStyle19"/>
          <w:sz w:val="28"/>
          <w:szCs w:val="28"/>
        </w:rPr>
        <w:t>», поверенных в установленном порядке; обеспечен контроль физического состояния работников перед началом, во время и после окончания рабочей смены. Имеются журналы освидетельствования водителей.</w:t>
      </w:r>
    </w:p>
    <w:p w:rsidR="00A03BDF" w:rsidRPr="00A03BDF" w:rsidRDefault="00A03BDF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  <w:r w:rsidRPr="00A03BDF">
        <w:rPr>
          <w:rStyle w:val="FontStyle19"/>
          <w:sz w:val="28"/>
          <w:szCs w:val="28"/>
        </w:rPr>
        <w:tab/>
      </w:r>
      <w:r w:rsidRPr="00A03BDF">
        <w:rPr>
          <w:spacing w:val="-6"/>
          <w:sz w:val="28"/>
          <w:szCs w:val="28"/>
        </w:rPr>
        <w:t>В первом полугодии 2021 г. повышение квал</w:t>
      </w:r>
      <w:r w:rsidR="0022304E">
        <w:rPr>
          <w:spacing w:val="-6"/>
          <w:sz w:val="28"/>
          <w:szCs w:val="28"/>
        </w:rPr>
        <w:t xml:space="preserve">ификации прошли 15 специалистов </w:t>
      </w:r>
      <w:r w:rsidRPr="00A03BDF">
        <w:rPr>
          <w:spacing w:val="-6"/>
          <w:sz w:val="28"/>
          <w:szCs w:val="28"/>
        </w:rPr>
        <w:t>по охране т</w:t>
      </w:r>
      <w:r w:rsidR="0022304E">
        <w:rPr>
          <w:spacing w:val="-6"/>
          <w:sz w:val="28"/>
          <w:szCs w:val="28"/>
        </w:rPr>
        <w:t xml:space="preserve">руда организаций, расположенных </w:t>
      </w:r>
      <w:r w:rsidRPr="00A03BDF">
        <w:rPr>
          <w:spacing w:val="-6"/>
          <w:sz w:val="28"/>
          <w:szCs w:val="28"/>
        </w:rPr>
        <w:t>на подведомс</w:t>
      </w:r>
      <w:r w:rsidR="0022304E">
        <w:rPr>
          <w:spacing w:val="-6"/>
          <w:sz w:val="28"/>
          <w:szCs w:val="28"/>
        </w:rPr>
        <w:t xml:space="preserve">твенной территории, в том числе </w:t>
      </w:r>
      <w:r w:rsidRPr="00A03BDF">
        <w:rPr>
          <w:spacing w:val="-6"/>
          <w:sz w:val="28"/>
          <w:szCs w:val="28"/>
        </w:rPr>
        <w:t>в организациях ко</w:t>
      </w:r>
      <w:r w:rsidR="0022304E">
        <w:rPr>
          <w:spacing w:val="-6"/>
          <w:sz w:val="28"/>
          <w:szCs w:val="28"/>
        </w:rPr>
        <w:t xml:space="preserve">ммунальной формы собственности </w:t>
      </w:r>
      <w:r w:rsidRPr="00A03BDF">
        <w:rPr>
          <w:spacing w:val="-6"/>
          <w:sz w:val="28"/>
          <w:szCs w:val="28"/>
        </w:rPr>
        <w:t>в 10 организациях района.</w:t>
      </w:r>
    </w:p>
    <w:p w:rsidR="00A03BDF" w:rsidRPr="00A03BDF" w:rsidRDefault="00A03BDF" w:rsidP="0022304E">
      <w:pPr>
        <w:jc w:val="both"/>
        <w:rPr>
          <w:sz w:val="28"/>
          <w:szCs w:val="28"/>
        </w:rPr>
      </w:pPr>
      <w:r w:rsidRPr="00A03BDF">
        <w:rPr>
          <w:spacing w:val="-6"/>
          <w:sz w:val="28"/>
          <w:szCs w:val="28"/>
        </w:rPr>
        <w:tab/>
      </w:r>
      <w:r w:rsidRPr="00A03BDF">
        <w:rPr>
          <w:sz w:val="28"/>
          <w:szCs w:val="28"/>
        </w:rPr>
        <w:t xml:space="preserve">На территории </w:t>
      </w:r>
      <w:proofErr w:type="spellStart"/>
      <w:r w:rsidRPr="00A03BDF">
        <w:rPr>
          <w:sz w:val="28"/>
          <w:szCs w:val="28"/>
        </w:rPr>
        <w:t>Воложинского</w:t>
      </w:r>
      <w:proofErr w:type="spellEnd"/>
      <w:r w:rsidRPr="00A03BDF">
        <w:rPr>
          <w:sz w:val="28"/>
          <w:szCs w:val="28"/>
        </w:rPr>
        <w:t xml:space="preserve"> района размещены два спасательных поста ОСВОД – постоянно действующий (круглогодичный) на </w:t>
      </w:r>
      <w:proofErr w:type="spellStart"/>
      <w:r w:rsidRPr="00A03BDF">
        <w:rPr>
          <w:sz w:val="28"/>
          <w:szCs w:val="28"/>
        </w:rPr>
        <w:t>Саковщинско</w:t>
      </w:r>
      <w:r w:rsidR="0022304E">
        <w:rPr>
          <w:sz w:val="28"/>
          <w:szCs w:val="28"/>
        </w:rPr>
        <w:t>м</w:t>
      </w:r>
      <w:proofErr w:type="spellEnd"/>
      <w:r w:rsidR="0022304E">
        <w:rPr>
          <w:sz w:val="28"/>
          <w:szCs w:val="28"/>
        </w:rPr>
        <w:t xml:space="preserve"> водохранилище в </w:t>
      </w:r>
      <w:proofErr w:type="spellStart"/>
      <w:r w:rsidR="0022304E">
        <w:rPr>
          <w:sz w:val="28"/>
          <w:szCs w:val="28"/>
        </w:rPr>
        <w:t>аг</w:t>
      </w:r>
      <w:proofErr w:type="spellEnd"/>
      <w:r w:rsidR="0022304E">
        <w:rPr>
          <w:sz w:val="28"/>
          <w:szCs w:val="28"/>
        </w:rPr>
        <w:t xml:space="preserve">. Саковщина </w:t>
      </w:r>
      <w:r w:rsidRPr="00A03BDF">
        <w:rPr>
          <w:sz w:val="28"/>
          <w:szCs w:val="28"/>
        </w:rPr>
        <w:t xml:space="preserve">и сезонный (с мая по сентябрь) на </w:t>
      </w:r>
      <w:proofErr w:type="spellStart"/>
      <w:r w:rsidRPr="00A03BDF">
        <w:rPr>
          <w:sz w:val="28"/>
          <w:szCs w:val="28"/>
        </w:rPr>
        <w:t>Воложинском</w:t>
      </w:r>
      <w:proofErr w:type="spellEnd"/>
      <w:r w:rsidRPr="00A03BDF">
        <w:rPr>
          <w:sz w:val="28"/>
          <w:szCs w:val="28"/>
        </w:rPr>
        <w:t xml:space="preserve"> городском водохранилище в д. </w:t>
      </w:r>
      <w:proofErr w:type="spellStart"/>
      <w:r w:rsidRPr="00A03BDF">
        <w:rPr>
          <w:sz w:val="28"/>
          <w:szCs w:val="28"/>
        </w:rPr>
        <w:t>Гардыново</w:t>
      </w:r>
      <w:proofErr w:type="spellEnd"/>
      <w:r w:rsidRPr="00A03BDF">
        <w:rPr>
          <w:sz w:val="28"/>
          <w:szCs w:val="28"/>
        </w:rPr>
        <w:t xml:space="preserve">. Спасательные посты в полном объеме обеспечены плавательными средствами, оборудованием и снаряжением согласно </w:t>
      </w:r>
      <w:proofErr w:type="gramStart"/>
      <w:r w:rsidRPr="00A03BDF">
        <w:rPr>
          <w:sz w:val="28"/>
          <w:szCs w:val="28"/>
        </w:rPr>
        <w:t>требованиям</w:t>
      </w:r>
      <w:proofErr w:type="gramEnd"/>
      <w:r w:rsidRPr="00A03BDF">
        <w:rPr>
          <w:sz w:val="28"/>
          <w:szCs w:val="28"/>
        </w:rPr>
        <w:t xml:space="preserve"> к спасательным постам республиканского государственно-общественного объединения «Белорусское республиканское общество спасания на водах», определенным в приложении 2 к Правилам охраны жизни людей на водах Республики Беларусь, утвержденным постановлением Совета Министров Республики Беларусь от 11 декабря 2009 г. № 1623.</w:t>
      </w:r>
      <w:r w:rsidR="0022304E">
        <w:rPr>
          <w:sz w:val="28"/>
          <w:szCs w:val="28"/>
        </w:rPr>
        <w:t xml:space="preserve"> </w:t>
      </w:r>
      <w:r w:rsidRPr="00A03BDF">
        <w:rPr>
          <w:sz w:val="28"/>
          <w:szCs w:val="28"/>
        </w:rPr>
        <w:t>Потребности в созда</w:t>
      </w:r>
      <w:r w:rsidR="0022304E">
        <w:rPr>
          <w:sz w:val="28"/>
          <w:szCs w:val="28"/>
        </w:rPr>
        <w:t xml:space="preserve">нии дополнительных постов ОСВОД </w:t>
      </w:r>
      <w:r w:rsidRPr="00A03BDF">
        <w:rPr>
          <w:sz w:val="28"/>
          <w:szCs w:val="28"/>
        </w:rPr>
        <w:t>на территории района нет.</w:t>
      </w:r>
    </w:p>
    <w:p w:rsidR="00A03BDF" w:rsidRPr="00A03BDF" w:rsidRDefault="00A03BDF" w:rsidP="00626363">
      <w:pPr>
        <w:jc w:val="both"/>
        <w:rPr>
          <w:sz w:val="28"/>
          <w:szCs w:val="28"/>
        </w:rPr>
      </w:pPr>
      <w:r w:rsidRPr="00A03BDF">
        <w:rPr>
          <w:spacing w:val="-6"/>
          <w:sz w:val="28"/>
          <w:szCs w:val="28"/>
        </w:rPr>
        <w:tab/>
      </w:r>
      <w:r w:rsidRPr="00A03BDF">
        <w:rPr>
          <w:sz w:val="28"/>
          <w:szCs w:val="28"/>
        </w:rPr>
        <w:t xml:space="preserve">Проведено 3 мероприятия совместной акции БРСМ, РОЧС и ОСВОД “Летний патруль”, 10 совместных с РОВД, РОЧС и ГИМС рейдовых мероприятий по местам массового отдыха и стихийного купания граждан, по </w:t>
      </w:r>
      <w:r w:rsidRPr="00A03BDF">
        <w:rPr>
          <w:sz w:val="28"/>
          <w:szCs w:val="28"/>
        </w:rPr>
        <w:lastRenderedPageBreak/>
        <w:t>результатам которых вынесено 23 предупреждения за нарушение Правил охраны жизни людей на водах Республики Беларусь, направлена одна информация на устранение нарушений Правил охраны жизни людей на водах Республики Беларусь в РУП “</w:t>
      </w:r>
      <w:proofErr w:type="spellStart"/>
      <w:r w:rsidRPr="00A03BDF">
        <w:rPr>
          <w:sz w:val="28"/>
          <w:szCs w:val="28"/>
        </w:rPr>
        <w:t>Воложинский</w:t>
      </w:r>
      <w:proofErr w:type="spellEnd"/>
      <w:r w:rsidRPr="00A03BDF">
        <w:rPr>
          <w:sz w:val="28"/>
          <w:szCs w:val="28"/>
        </w:rPr>
        <w:t xml:space="preserve"> </w:t>
      </w:r>
      <w:proofErr w:type="spellStart"/>
      <w:r w:rsidRPr="00A03BDF">
        <w:rPr>
          <w:sz w:val="28"/>
          <w:szCs w:val="28"/>
        </w:rPr>
        <w:t>жилкоммунхоз</w:t>
      </w:r>
      <w:proofErr w:type="spellEnd"/>
      <w:r w:rsidRPr="00A03BDF">
        <w:rPr>
          <w:sz w:val="28"/>
          <w:szCs w:val="28"/>
        </w:rPr>
        <w:t>”. Проведено 37 индивидуальных профилактических бесед работниками ОСВОД на пляжах и местах массового отдыха.</w:t>
      </w:r>
    </w:p>
    <w:p w:rsidR="004E2632" w:rsidRDefault="00A03BDF" w:rsidP="004E2632">
      <w:pPr>
        <w:ind w:firstLine="709"/>
        <w:jc w:val="both"/>
        <w:rPr>
          <w:sz w:val="30"/>
          <w:szCs w:val="30"/>
        </w:rPr>
      </w:pPr>
      <w:r w:rsidRPr="00A03BDF">
        <w:rPr>
          <w:spacing w:val="-6"/>
          <w:sz w:val="28"/>
          <w:szCs w:val="28"/>
        </w:rPr>
        <w:tab/>
      </w:r>
      <w:r w:rsidR="0022304E">
        <w:rPr>
          <w:sz w:val="30"/>
          <w:szCs w:val="30"/>
        </w:rPr>
        <w:t xml:space="preserve">За январь-июнь 2021 года </w:t>
      </w:r>
      <w:r w:rsidR="004E2632">
        <w:rPr>
          <w:sz w:val="30"/>
          <w:szCs w:val="30"/>
        </w:rPr>
        <w:t>мобильной группой было обследовано 35 организаций  (14 - организации агропромышленного комплекса; 17 – организаци</w:t>
      </w:r>
      <w:r w:rsidR="0022304E">
        <w:rPr>
          <w:sz w:val="30"/>
          <w:szCs w:val="30"/>
        </w:rPr>
        <w:t>й других видов деятельности, 4 -</w:t>
      </w:r>
      <w:r w:rsidR="004E2632">
        <w:rPr>
          <w:sz w:val="30"/>
          <w:szCs w:val="30"/>
        </w:rPr>
        <w:t xml:space="preserve">строительные организации). Выявлено 482 нарушения законодательства о труде и об охране труда, пожарной и транспортной безопасности, производственной санитарии, правил эксплуатации машин и оборудования (147 - организации АПК; 278– другой вид деятельности, 57- строительных организаций). Из общего числа проведенных обследований проведено 2 комплексных обследования организаций района, выявлено 57 нарушений законодательства об охране труда, выборочных обследований организаций, осуществляющих </w:t>
      </w:r>
      <w:proofErr w:type="gramStart"/>
      <w:r w:rsidR="004E2632">
        <w:rPr>
          <w:sz w:val="30"/>
          <w:szCs w:val="30"/>
        </w:rPr>
        <w:t>аналогичный вид деятельности</w:t>
      </w:r>
      <w:proofErr w:type="gramEnd"/>
      <w:r w:rsidR="004E2632">
        <w:rPr>
          <w:sz w:val="30"/>
          <w:szCs w:val="30"/>
        </w:rPr>
        <w:t xml:space="preserve"> не проводилось по причине отсутствия таких организаций в районе.</w:t>
      </w:r>
    </w:p>
    <w:p w:rsidR="004E2632" w:rsidRDefault="004E2632" w:rsidP="004E263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Контроль за устранениями выявленных нарушений осуществляется по результатам очередного посещения организации и результатам предоставленной информации.</w:t>
      </w:r>
    </w:p>
    <w:p w:rsidR="004E2632" w:rsidRDefault="004E2632" w:rsidP="004E2632">
      <w:pPr>
        <w:ind w:firstLine="57"/>
        <w:jc w:val="both"/>
        <w:rPr>
          <w:sz w:val="30"/>
          <w:szCs w:val="30"/>
        </w:rPr>
      </w:pPr>
      <w:r>
        <w:rPr>
          <w:sz w:val="30"/>
          <w:szCs w:val="30"/>
        </w:rPr>
        <w:t>Из общего количества нарушений поступили сведения об устранении 97%, 1 частная организация не предоставила ответ, контрольный выезд пока не назначался.</w:t>
      </w:r>
    </w:p>
    <w:p w:rsidR="004E2632" w:rsidRDefault="004E2632" w:rsidP="00626363">
      <w:pPr>
        <w:tabs>
          <w:tab w:val="left" w:pos="0"/>
        </w:tabs>
        <w:ind w:left="57" w:right="57"/>
        <w:jc w:val="both"/>
        <w:rPr>
          <w:spacing w:val="-6"/>
          <w:sz w:val="28"/>
          <w:szCs w:val="28"/>
        </w:rPr>
      </w:pPr>
    </w:p>
    <w:p w:rsidR="00A03BDF" w:rsidRPr="00175EDD" w:rsidRDefault="00175EDD" w:rsidP="00626363">
      <w:pPr>
        <w:tabs>
          <w:tab w:val="left" w:pos="0"/>
        </w:tabs>
        <w:ind w:left="57" w:right="57"/>
        <w:jc w:val="both"/>
        <w:rPr>
          <w:b/>
          <w:spacing w:val="-6"/>
          <w:sz w:val="28"/>
          <w:szCs w:val="28"/>
        </w:rPr>
      </w:pPr>
      <w:r w:rsidRPr="00175EDD">
        <w:rPr>
          <w:b/>
          <w:spacing w:val="-6"/>
          <w:sz w:val="28"/>
          <w:szCs w:val="28"/>
        </w:rPr>
        <w:t xml:space="preserve">Всего по </w:t>
      </w:r>
      <w:proofErr w:type="spellStart"/>
      <w:r w:rsidRPr="00175EDD">
        <w:rPr>
          <w:b/>
          <w:spacing w:val="-6"/>
          <w:sz w:val="28"/>
          <w:szCs w:val="28"/>
        </w:rPr>
        <w:t>Воложинскому</w:t>
      </w:r>
      <w:proofErr w:type="spellEnd"/>
      <w:r w:rsidRPr="00175EDD">
        <w:rPr>
          <w:b/>
          <w:spacing w:val="-6"/>
          <w:sz w:val="28"/>
          <w:szCs w:val="28"/>
        </w:rPr>
        <w:t xml:space="preserve"> району за первое полугодие</w:t>
      </w:r>
      <w:r>
        <w:rPr>
          <w:b/>
          <w:spacing w:val="-6"/>
          <w:sz w:val="28"/>
          <w:szCs w:val="28"/>
        </w:rPr>
        <w:t xml:space="preserve"> от внешних причин</w:t>
      </w:r>
      <w:r w:rsidRPr="00175EDD">
        <w:rPr>
          <w:b/>
          <w:spacing w:val="-6"/>
          <w:sz w:val="28"/>
          <w:szCs w:val="28"/>
        </w:rPr>
        <w:t xml:space="preserve"> погибло 24 человек (трудоспособного возраста 15), из них:</w:t>
      </w:r>
    </w:p>
    <w:p w:rsidR="00175EDD" w:rsidRPr="00175EDD" w:rsidRDefault="00175EDD" w:rsidP="00626363">
      <w:pPr>
        <w:tabs>
          <w:tab w:val="left" w:pos="0"/>
        </w:tabs>
        <w:ind w:left="57" w:right="57"/>
        <w:jc w:val="both"/>
        <w:rPr>
          <w:b/>
          <w:spacing w:val="-6"/>
          <w:sz w:val="28"/>
          <w:szCs w:val="28"/>
        </w:rPr>
      </w:pPr>
      <w:r w:rsidRPr="00175EDD">
        <w:rPr>
          <w:b/>
          <w:spacing w:val="-6"/>
          <w:sz w:val="28"/>
          <w:szCs w:val="28"/>
        </w:rPr>
        <w:t xml:space="preserve">- травмы 7 (трудоспособного – 5), из них – </w:t>
      </w:r>
      <w:proofErr w:type="gramStart"/>
      <w:r w:rsidRPr="00175EDD">
        <w:rPr>
          <w:b/>
          <w:spacing w:val="-6"/>
          <w:sz w:val="28"/>
          <w:szCs w:val="28"/>
        </w:rPr>
        <w:t>травмы</w:t>
      </w:r>
      <w:proofErr w:type="gramEnd"/>
      <w:r w:rsidRPr="00175EDD">
        <w:rPr>
          <w:b/>
          <w:spacing w:val="-6"/>
          <w:sz w:val="28"/>
          <w:szCs w:val="28"/>
        </w:rPr>
        <w:t xml:space="preserve"> связанные с транспортом – 1/1;</w:t>
      </w:r>
    </w:p>
    <w:p w:rsidR="00175EDD" w:rsidRPr="00175EDD" w:rsidRDefault="00175EDD" w:rsidP="00626363">
      <w:pPr>
        <w:tabs>
          <w:tab w:val="left" w:pos="0"/>
        </w:tabs>
        <w:ind w:left="57" w:right="57"/>
        <w:jc w:val="both"/>
        <w:rPr>
          <w:b/>
          <w:spacing w:val="-6"/>
          <w:sz w:val="28"/>
          <w:szCs w:val="28"/>
        </w:rPr>
      </w:pPr>
      <w:r w:rsidRPr="00175EDD">
        <w:rPr>
          <w:b/>
          <w:spacing w:val="-6"/>
          <w:sz w:val="28"/>
          <w:szCs w:val="28"/>
        </w:rPr>
        <w:t>- случайные отравления – 5 из них трудоспособного – 5, из них – отравление алкоголем 2 и окисью углерода – 2.</w:t>
      </w:r>
    </w:p>
    <w:p w:rsidR="00175EDD" w:rsidRPr="00175EDD" w:rsidRDefault="00175EDD" w:rsidP="00626363">
      <w:pPr>
        <w:tabs>
          <w:tab w:val="left" w:pos="0"/>
        </w:tabs>
        <w:ind w:right="57"/>
        <w:jc w:val="both"/>
        <w:rPr>
          <w:b/>
          <w:spacing w:val="-6"/>
          <w:sz w:val="28"/>
          <w:szCs w:val="28"/>
        </w:rPr>
      </w:pPr>
      <w:r w:rsidRPr="00175EDD">
        <w:rPr>
          <w:b/>
          <w:spacing w:val="-6"/>
          <w:sz w:val="28"/>
          <w:szCs w:val="28"/>
        </w:rPr>
        <w:t>- суициды  9 (трудоспособного возраста – 4);</w:t>
      </w:r>
    </w:p>
    <w:p w:rsidR="00175EDD" w:rsidRPr="00175EDD" w:rsidRDefault="00175EDD" w:rsidP="00626363">
      <w:pPr>
        <w:tabs>
          <w:tab w:val="left" w:pos="0"/>
        </w:tabs>
        <w:ind w:right="57"/>
        <w:jc w:val="both"/>
        <w:rPr>
          <w:b/>
          <w:spacing w:val="-6"/>
          <w:sz w:val="28"/>
          <w:szCs w:val="28"/>
        </w:rPr>
      </w:pPr>
      <w:r w:rsidRPr="00175EDD">
        <w:rPr>
          <w:b/>
          <w:spacing w:val="-6"/>
          <w:sz w:val="28"/>
          <w:szCs w:val="28"/>
        </w:rPr>
        <w:t>- общее переохлаждение – 3 (из них трудоспособного возраста  -1):</w:t>
      </w:r>
    </w:p>
    <w:p w:rsidR="00175EDD" w:rsidRPr="00175EDD" w:rsidRDefault="00175EDD" w:rsidP="00626363">
      <w:pPr>
        <w:tabs>
          <w:tab w:val="left" w:pos="0"/>
        </w:tabs>
        <w:ind w:right="57"/>
        <w:jc w:val="both"/>
        <w:rPr>
          <w:b/>
          <w:spacing w:val="-6"/>
          <w:sz w:val="28"/>
          <w:szCs w:val="28"/>
        </w:rPr>
      </w:pPr>
      <w:r w:rsidRPr="00175EDD">
        <w:rPr>
          <w:b/>
          <w:spacing w:val="-6"/>
          <w:sz w:val="28"/>
          <w:szCs w:val="28"/>
        </w:rPr>
        <w:t>- утопление 1 .</w:t>
      </w:r>
    </w:p>
    <w:p w:rsidR="00175EDD" w:rsidRPr="00175EDD" w:rsidRDefault="00175EDD" w:rsidP="00626363">
      <w:pPr>
        <w:tabs>
          <w:tab w:val="left" w:pos="0"/>
        </w:tabs>
        <w:ind w:right="57"/>
        <w:jc w:val="both"/>
        <w:rPr>
          <w:b/>
          <w:spacing w:val="-6"/>
          <w:sz w:val="28"/>
          <w:szCs w:val="28"/>
        </w:rPr>
      </w:pPr>
      <w:r w:rsidRPr="00175EDD">
        <w:rPr>
          <w:b/>
          <w:spacing w:val="-6"/>
          <w:sz w:val="28"/>
          <w:szCs w:val="28"/>
        </w:rPr>
        <w:t>В результате пожаров за первое полугодие погибло 3 человека.</w:t>
      </w:r>
    </w:p>
    <w:sectPr w:rsidR="00175EDD" w:rsidRPr="00175EDD" w:rsidSect="0024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DF"/>
    <w:rsid w:val="000C6596"/>
    <w:rsid w:val="00175EDD"/>
    <w:rsid w:val="0022304E"/>
    <w:rsid w:val="0024156B"/>
    <w:rsid w:val="004E2632"/>
    <w:rsid w:val="00593023"/>
    <w:rsid w:val="00626363"/>
    <w:rsid w:val="008036E8"/>
    <w:rsid w:val="00A03BDF"/>
    <w:rsid w:val="00CE0D68"/>
    <w:rsid w:val="00D2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4D9E0-E822-4F49-BA56-01BD72C8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A03B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2021-07-16T14:11:00Z</cp:lastPrinted>
  <dcterms:created xsi:type="dcterms:W3CDTF">2021-08-17T06:48:00Z</dcterms:created>
  <dcterms:modified xsi:type="dcterms:W3CDTF">2021-08-17T06:48:00Z</dcterms:modified>
</cp:coreProperties>
</file>